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037DD" w14:textId="105521B0" w:rsidR="00E95765" w:rsidRPr="00E803C6" w:rsidRDefault="0034498A">
      <w:pPr>
        <w:rPr>
          <w:b/>
          <w:bCs/>
        </w:rPr>
      </w:pPr>
      <w:r w:rsidRPr="00E803C6">
        <w:rPr>
          <w:b/>
          <w:bCs/>
        </w:rPr>
        <w:t>Posting Details</w:t>
      </w:r>
    </w:p>
    <w:p w14:paraId="5A8ED250" w14:textId="77777777" w:rsidR="0034498A" w:rsidRDefault="0034498A"/>
    <w:p w14:paraId="60985C60" w14:textId="6C65036C" w:rsidR="0034498A" w:rsidRDefault="0034498A">
      <w:r w:rsidRPr="0034498A">
        <w:t xml:space="preserve">Come and join the </w:t>
      </w:r>
      <w:r>
        <w:t xml:space="preserve">Sam Houston State University </w:t>
      </w:r>
      <w:r w:rsidRPr="0034498A">
        <w:t>Bearkat community!</w:t>
      </w:r>
    </w:p>
    <w:p w14:paraId="323B6AD6" w14:textId="2B1DEAAB" w:rsidR="0034498A" w:rsidRDefault="0034498A">
      <w:r>
        <w:t>The department of Facilities Business Services is seeking an experienced Campus Energy Manager.</w:t>
      </w:r>
    </w:p>
    <w:p w14:paraId="314FA159" w14:textId="598F6FCC" w:rsidR="0034498A" w:rsidRDefault="00E803C6">
      <w:r w:rsidRPr="00E803C6">
        <w:t>This position requires a bachelor’s degree in engineering (mechanical, electrical, or energy), Energy Management, or a related field. It also calls for six years of relevant professional experience in energy management and sustainable practices within a large, multi</w:t>
      </w:r>
      <w:r w:rsidRPr="00E803C6">
        <w:noBreakHyphen/>
        <w:t xml:space="preserve">facility environment or a comparable setting. A combination of education, experience, and training that provides the necessary knowledge, skills, and abilities may be considered. The role requires strong coordination skills and the ability to work effectively with </w:t>
      </w:r>
      <w:proofErr w:type="gramStart"/>
      <w:r w:rsidRPr="00E803C6">
        <w:t>University</w:t>
      </w:r>
      <w:proofErr w:type="gramEnd"/>
      <w:r w:rsidRPr="00E803C6">
        <w:t xml:space="preserve"> administration, internal departments, vendors, suppliers, architects, contractors, and state agencies.</w:t>
      </w:r>
    </w:p>
    <w:p w14:paraId="665E0027" w14:textId="40E37ED9" w:rsidR="0034498A" w:rsidRDefault="00E803C6">
      <w:r w:rsidRPr="00E803C6">
        <w:t>The Campus Energy Manager oversees the development, implementation, and ongoing management of a comprehensive energy plan for the University, emphasizing cost</w:t>
      </w:r>
      <w:r w:rsidRPr="00E803C6">
        <w:noBreakHyphen/>
        <w:t xml:space="preserve">effective energy initiatives. This </w:t>
      </w:r>
      <w:proofErr w:type="gramStart"/>
      <w:r w:rsidRPr="00E803C6">
        <w:t>role works</w:t>
      </w:r>
      <w:proofErr w:type="gramEnd"/>
      <w:r w:rsidRPr="00E803C6">
        <w:t xml:space="preserve"> collaboratively across campus to establish goals and strategies aimed at reducing overall energy consumption.</w:t>
      </w:r>
    </w:p>
    <w:p w14:paraId="632E4B4B" w14:textId="093BD87C" w:rsidR="0034498A" w:rsidRDefault="0034498A">
      <w:r>
        <w:t xml:space="preserve">Quick </w:t>
      </w:r>
      <w:proofErr w:type="gramStart"/>
      <w:r>
        <w:t>link :</w:t>
      </w:r>
      <w:proofErr w:type="gramEnd"/>
      <w:r>
        <w:t xml:space="preserve"> </w:t>
      </w:r>
      <w:hyperlink r:id="rId4" w:history="1">
        <w:r w:rsidRPr="0034498A">
          <w:rPr>
            <w:rStyle w:val="Hyperlink"/>
          </w:rPr>
          <w:t>https://shsu.peopleadmin.com/postings/45938</w:t>
        </w:r>
      </w:hyperlink>
    </w:p>
    <w:p w14:paraId="6D37FC93" w14:textId="77777777" w:rsidR="0034498A" w:rsidRDefault="0034498A"/>
    <w:p w14:paraId="4116F371" w14:textId="2F2C7239" w:rsidR="0034498A" w:rsidRDefault="0034498A">
      <w:r>
        <w:t>EEO Statement:</w:t>
      </w:r>
    </w:p>
    <w:p w14:paraId="06AC2416" w14:textId="07F6F668" w:rsidR="0034498A" w:rsidRDefault="00E803C6">
      <w:r w:rsidRPr="00E803C6">
        <w:t>Sam Houston State University is an Equal Employment Opportunity Employer and Smoke/Drug-Free Workplace. All qualified applicants will receive consideration for employment without regard to race, creed, ancestry, marital status, citizenship, color, national origin, sex, religion, age, disability, or protected veteran status. The University takes seriously the initiative to ensure equal opportunity in the workforce and to comply with Title VII as interpreted by the U.S. Supreme Court. Sam Houston State University is an “at will” employer. Employees with a contract will have additional terms and conditions. Security-sensitive positions at SHSU require background checks in accordance with Education Code §51.215.</w:t>
      </w:r>
    </w:p>
    <w:sectPr w:rsidR="003449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98A"/>
    <w:rsid w:val="00014789"/>
    <w:rsid w:val="0034498A"/>
    <w:rsid w:val="00D67EF4"/>
    <w:rsid w:val="00E803C6"/>
    <w:rsid w:val="00E95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94F81"/>
  <w15:chartTrackingRefBased/>
  <w15:docId w15:val="{7DF7EEE6-96A7-48F1-87BF-015852E5F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49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49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49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49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49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49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49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49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49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49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49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49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49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49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49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49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49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498A"/>
    <w:rPr>
      <w:rFonts w:eastAsiaTheme="majorEastAsia" w:cstheme="majorBidi"/>
      <w:color w:val="272727" w:themeColor="text1" w:themeTint="D8"/>
    </w:rPr>
  </w:style>
  <w:style w:type="paragraph" w:styleId="Title">
    <w:name w:val="Title"/>
    <w:basedOn w:val="Normal"/>
    <w:next w:val="Normal"/>
    <w:link w:val="TitleChar"/>
    <w:uiPriority w:val="10"/>
    <w:qFormat/>
    <w:rsid w:val="003449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49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49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49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498A"/>
    <w:pPr>
      <w:spacing w:before="160"/>
      <w:jc w:val="center"/>
    </w:pPr>
    <w:rPr>
      <w:i/>
      <w:iCs/>
      <w:color w:val="404040" w:themeColor="text1" w:themeTint="BF"/>
    </w:rPr>
  </w:style>
  <w:style w:type="character" w:customStyle="1" w:styleId="QuoteChar">
    <w:name w:val="Quote Char"/>
    <w:basedOn w:val="DefaultParagraphFont"/>
    <w:link w:val="Quote"/>
    <w:uiPriority w:val="29"/>
    <w:rsid w:val="0034498A"/>
    <w:rPr>
      <w:i/>
      <w:iCs/>
      <w:color w:val="404040" w:themeColor="text1" w:themeTint="BF"/>
    </w:rPr>
  </w:style>
  <w:style w:type="paragraph" w:styleId="ListParagraph">
    <w:name w:val="List Paragraph"/>
    <w:basedOn w:val="Normal"/>
    <w:uiPriority w:val="34"/>
    <w:qFormat/>
    <w:rsid w:val="0034498A"/>
    <w:pPr>
      <w:ind w:left="720"/>
      <w:contextualSpacing/>
    </w:pPr>
  </w:style>
  <w:style w:type="character" w:styleId="IntenseEmphasis">
    <w:name w:val="Intense Emphasis"/>
    <w:basedOn w:val="DefaultParagraphFont"/>
    <w:uiPriority w:val="21"/>
    <w:qFormat/>
    <w:rsid w:val="0034498A"/>
    <w:rPr>
      <w:i/>
      <w:iCs/>
      <w:color w:val="0F4761" w:themeColor="accent1" w:themeShade="BF"/>
    </w:rPr>
  </w:style>
  <w:style w:type="paragraph" w:styleId="IntenseQuote">
    <w:name w:val="Intense Quote"/>
    <w:basedOn w:val="Normal"/>
    <w:next w:val="Normal"/>
    <w:link w:val="IntenseQuoteChar"/>
    <w:uiPriority w:val="30"/>
    <w:qFormat/>
    <w:rsid w:val="003449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498A"/>
    <w:rPr>
      <w:i/>
      <w:iCs/>
      <w:color w:val="0F4761" w:themeColor="accent1" w:themeShade="BF"/>
    </w:rPr>
  </w:style>
  <w:style w:type="character" w:styleId="IntenseReference">
    <w:name w:val="Intense Reference"/>
    <w:basedOn w:val="DefaultParagraphFont"/>
    <w:uiPriority w:val="32"/>
    <w:qFormat/>
    <w:rsid w:val="0034498A"/>
    <w:rPr>
      <w:b/>
      <w:bCs/>
      <w:smallCaps/>
      <w:color w:val="0F4761" w:themeColor="accent1" w:themeShade="BF"/>
      <w:spacing w:val="5"/>
    </w:rPr>
  </w:style>
  <w:style w:type="character" w:styleId="Hyperlink">
    <w:name w:val="Hyperlink"/>
    <w:basedOn w:val="DefaultParagraphFont"/>
    <w:uiPriority w:val="99"/>
    <w:unhideWhenUsed/>
    <w:rsid w:val="0034498A"/>
    <w:rPr>
      <w:color w:val="467886" w:themeColor="hyperlink"/>
      <w:u w:val="single"/>
    </w:rPr>
  </w:style>
  <w:style w:type="character" w:styleId="UnresolvedMention">
    <w:name w:val="Unresolved Mention"/>
    <w:basedOn w:val="DefaultParagraphFont"/>
    <w:uiPriority w:val="99"/>
    <w:semiHidden/>
    <w:unhideWhenUsed/>
    <w:rsid w:val="003449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hsu.peopleadmin.com/postings/459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297</Words>
  <Characters>1695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Hightower, Wilbert</dc:creator>
  <cp:keywords/>
  <dc:description/>
  <cp:lastModifiedBy>Hightower, Wilbert</cp:lastModifiedBy>
  <cp:revision>1</cp:revision>
  <dcterms:created xsi:type="dcterms:W3CDTF">2026-01-28T19:40:00Z</dcterms:created>
  <dcterms:modified xsi:type="dcterms:W3CDTF">2026-01-28T19:57:00Z</dcterms:modified>
</cp:coreProperties>
</file>